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179D" w14:textId="06FF012B" w:rsidR="00532AC9" w:rsidRDefault="00D11D43" w:rsidP="006657B0">
      <w:pPr>
        <w:ind w:firstLineChars="3600" w:firstLine="7560"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>令和</w:t>
      </w:r>
      <w:r w:rsidR="001F29C2">
        <w:rPr>
          <w:rFonts w:ascii="ＭＳ 明朝" w:eastAsia="ＭＳ 明朝" w:hAnsi="ＭＳ 明朝" w:hint="eastAsia"/>
        </w:rPr>
        <w:t>７</w:t>
      </w:r>
      <w:r w:rsidR="00532AC9" w:rsidRPr="00D9203B">
        <w:rPr>
          <w:rFonts w:ascii="ＭＳ 明朝" w:eastAsia="ＭＳ 明朝" w:hAnsi="ＭＳ 明朝" w:hint="eastAsia"/>
        </w:rPr>
        <w:t>年</w:t>
      </w:r>
      <w:r w:rsidR="005075E2">
        <w:rPr>
          <w:rFonts w:ascii="ＭＳ 明朝" w:eastAsia="ＭＳ 明朝" w:hAnsi="ＭＳ 明朝" w:hint="eastAsia"/>
        </w:rPr>
        <w:t>１</w:t>
      </w:r>
      <w:r w:rsidR="00532AC9" w:rsidRPr="00D9203B">
        <w:rPr>
          <w:rFonts w:ascii="ＭＳ 明朝" w:eastAsia="ＭＳ 明朝" w:hAnsi="ＭＳ 明朝" w:hint="eastAsia"/>
        </w:rPr>
        <w:t>月</w:t>
      </w:r>
      <w:r w:rsidR="001F29C2">
        <w:rPr>
          <w:rFonts w:ascii="ＭＳ 明朝" w:eastAsia="ＭＳ 明朝" w:hAnsi="ＭＳ 明朝" w:hint="eastAsia"/>
        </w:rPr>
        <w:t>６</w:t>
      </w:r>
      <w:r w:rsidR="00532AC9" w:rsidRPr="00D9203B">
        <w:rPr>
          <w:rFonts w:ascii="ＭＳ 明朝" w:eastAsia="ＭＳ 明朝" w:hAnsi="ＭＳ 明朝" w:hint="eastAsia"/>
        </w:rPr>
        <w:t>日</w:t>
      </w:r>
    </w:p>
    <w:p w14:paraId="2BAF47A5" w14:textId="77777777" w:rsidR="00532AC9" w:rsidRPr="003738CC" w:rsidRDefault="006163E2" w:rsidP="005E0610">
      <w:pPr>
        <w:snapToGrid w:val="0"/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 w:rsidRPr="003738CC">
        <w:rPr>
          <w:rFonts w:ascii="ＭＳ 明朝" w:eastAsia="ＭＳ 明朝" w:hAnsi="ＭＳ 明朝" w:hint="eastAsia"/>
          <w:sz w:val="24"/>
          <w:szCs w:val="24"/>
        </w:rPr>
        <w:t>事</w:t>
      </w:r>
      <w:r w:rsidR="003514F0" w:rsidRPr="003738C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38CC">
        <w:rPr>
          <w:rFonts w:ascii="ＭＳ 明朝" w:eastAsia="ＭＳ 明朝" w:hAnsi="ＭＳ 明朝" w:hint="eastAsia"/>
          <w:sz w:val="24"/>
          <w:szCs w:val="24"/>
        </w:rPr>
        <w:t>業</w:t>
      </w:r>
      <w:r w:rsidR="003514F0" w:rsidRPr="003738C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38CC">
        <w:rPr>
          <w:rFonts w:ascii="ＭＳ 明朝" w:eastAsia="ＭＳ 明朝" w:hAnsi="ＭＳ 明朝" w:hint="eastAsia"/>
          <w:sz w:val="24"/>
          <w:szCs w:val="24"/>
        </w:rPr>
        <w:t>主</w:t>
      </w:r>
      <w:r w:rsidR="00532AC9" w:rsidRPr="003738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8CC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E5C5C01" w14:textId="77777777" w:rsidR="00D9203B" w:rsidRPr="00D9203B" w:rsidRDefault="00D9203B" w:rsidP="00D9203B">
      <w:pPr>
        <w:snapToGrid w:val="0"/>
        <w:ind w:firstLineChars="100" w:firstLine="210"/>
        <w:contextualSpacing/>
        <w:rPr>
          <w:rFonts w:ascii="ＭＳ 明朝" w:eastAsia="ＭＳ 明朝" w:hAnsi="ＭＳ 明朝"/>
        </w:rPr>
      </w:pPr>
    </w:p>
    <w:p w14:paraId="3842951D" w14:textId="77777777" w:rsidR="00532AC9" w:rsidRPr="00D9203B" w:rsidRDefault="00532AC9" w:rsidP="00532AC9">
      <w:pPr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6657B0">
        <w:rPr>
          <w:rFonts w:ascii="ＭＳ 明朝" w:eastAsia="ＭＳ 明朝" w:hAnsi="ＭＳ 明朝" w:hint="eastAsia"/>
        </w:rPr>
        <w:t xml:space="preserve">　　</w:t>
      </w:r>
      <w:r w:rsidRPr="00D9203B">
        <w:rPr>
          <w:rFonts w:ascii="ＭＳ 明朝" w:eastAsia="ＭＳ 明朝" w:hAnsi="ＭＳ 明朝" w:hint="eastAsia"/>
        </w:rPr>
        <w:t xml:space="preserve">　</w:t>
      </w:r>
      <w:r w:rsidR="003B0910" w:rsidRPr="00D9203B">
        <w:rPr>
          <w:rFonts w:ascii="ＭＳ 明朝" w:eastAsia="ＭＳ 明朝" w:hAnsi="ＭＳ 明朝" w:hint="eastAsia"/>
        </w:rPr>
        <w:t>（公社）東基連</w:t>
      </w:r>
      <w:r w:rsidRPr="00D9203B">
        <w:rPr>
          <w:rFonts w:ascii="ＭＳ 明朝" w:eastAsia="ＭＳ 明朝" w:hAnsi="ＭＳ 明朝" w:hint="eastAsia"/>
        </w:rPr>
        <w:t>王子労働基準協会</w:t>
      </w:r>
      <w:r w:rsidR="00E456AB" w:rsidRPr="00D9203B">
        <w:rPr>
          <w:rFonts w:ascii="ＭＳ 明朝" w:eastAsia="ＭＳ 明朝" w:hAnsi="ＭＳ 明朝" w:hint="eastAsia"/>
        </w:rPr>
        <w:t>支部</w:t>
      </w:r>
    </w:p>
    <w:p w14:paraId="6D5F5206" w14:textId="2CEA312B" w:rsidR="00532AC9" w:rsidRDefault="00532AC9" w:rsidP="00532AC9">
      <w:pPr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E456AB" w:rsidRPr="00D9203B">
        <w:rPr>
          <w:rFonts w:ascii="ＭＳ 明朝" w:eastAsia="ＭＳ 明朝" w:hAnsi="ＭＳ 明朝" w:hint="eastAsia"/>
        </w:rPr>
        <w:t xml:space="preserve">　　</w:t>
      </w:r>
      <w:r w:rsidR="003B0910" w:rsidRPr="00D9203B">
        <w:rPr>
          <w:rFonts w:ascii="ＭＳ 明朝" w:eastAsia="ＭＳ 明朝" w:hAnsi="ＭＳ 明朝" w:hint="eastAsia"/>
        </w:rPr>
        <w:t xml:space="preserve">　</w:t>
      </w:r>
      <w:r w:rsidR="006163E2" w:rsidRPr="00D9203B">
        <w:rPr>
          <w:rFonts w:ascii="ＭＳ 明朝" w:eastAsia="ＭＳ 明朝" w:hAnsi="ＭＳ 明朝" w:hint="eastAsia"/>
        </w:rPr>
        <w:t xml:space="preserve">　</w:t>
      </w:r>
      <w:r w:rsidR="005E0610">
        <w:rPr>
          <w:rFonts w:ascii="ＭＳ 明朝" w:eastAsia="ＭＳ 明朝" w:hAnsi="ＭＳ 明朝" w:hint="eastAsia"/>
        </w:rPr>
        <w:t xml:space="preserve">　</w:t>
      </w:r>
      <w:r w:rsidR="006163E2" w:rsidRPr="00D9203B">
        <w:rPr>
          <w:rFonts w:ascii="ＭＳ 明朝" w:eastAsia="ＭＳ 明朝" w:hAnsi="ＭＳ 明朝" w:hint="eastAsia"/>
        </w:rPr>
        <w:t xml:space="preserve">　支部</w:t>
      </w:r>
      <w:r w:rsidRPr="00D9203B">
        <w:rPr>
          <w:rFonts w:ascii="ＭＳ 明朝" w:eastAsia="ＭＳ 明朝" w:hAnsi="ＭＳ 明朝" w:hint="eastAsia"/>
        </w:rPr>
        <w:t xml:space="preserve">長　</w:t>
      </w:r>
      <w:r w:rsidR="00FA7CB4">
        <w:rPr>
          <w:rFonts w:ascii="ＭＳ 明朝" w:eastAsia="ＭＳ 明朝" w:hAnsi="ＭＳ 明朝" w:hint="eastAsia"/>
        </w:rPr>
        <w:t>外 山 博 光</w:t>
      </w:r>
    </w:p>
    <w:p w14:paraId="3CF0B635" w14:textId="77777777" w:rsidR="00FA7CB4" w:rsidRPr="00D9203B" w:rsidRDefault="00FA7CB4" w:rsidP="00532AC9">
      <w:pPr>
        <w:contextualSpacing/>
        <w:rPr>
          <w:rFonts w:ascii="ＭＳ 明朝" w:eastAsia="ＭＳ 明朝" w:hAnsi="ＭＳ 明朝"/>
        </w:rPr>
      </w:pPr>
    </w:p>
    <w:p w14:paraId="69E77137" w14:textId="03ED060C" w:rsidR="00532AC9" w:rsidRPr="00D9203B" w:rsidRDefault="00E456AB" w:rsidP="005E0610">
      <w:pPr>
        <w:snapToGrid w:val="0"/>
        <w:ind w:firstLineChars="1000" w:firstLine="2400"/>
        <w:contextualSpacing/>
        <w:rPr>
          <w:rFonts w:ascii="ＭＳ 明朝" w:eastAsia="ＭＳ 明朝" w:hAnsi="ＭＳ 明朝"/>
          <w:sz w:val="24"/>
          <w:szCs w:val="24"/>
        </w:rPr>
      </w:pPr>
      <w:r w:rsidRPr="00D9203B">
        <w:rPr>
          <w:rFonts w:ascii="ＭＳ 明朝" w:eastAsia="ＭＳ 明朝" w:hAnsi="ＭＳ 明朝" w:hint="eastAsia"/>
          <w:sz w:val="24"/>
          <w:szCs w:val="24"/>
        </w:rPr>
        <w:t>令和</w:t>
      </w:r>
      <w:r w:rsidR="005960F3">
        <w:rPr>
          <w:rFonts w:ascii="ＭＳ 明朝" w:eastAsia="ＭＳ 明朝" w:hAnsi="ＭＳ 明朝" w:hint="eastAsia"/>
          <w:sz w:val="24"/>
          <w:szCs w:val="24"/>
        </w:rPr>
        <w:t>６</w:t>
      </w:r>
      <w:r w:rsidR="00532AC9" w:rsidRPr="00D9203B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bookmarkStart w:id="0" w:name="_Hlk493162167"/>
      <w:r w:rsidR="001B7861" w:rsidRPr="00D9203B">
        <w:rPr>
          <w:rFonts w:ascii="ＭＳ 明朝" w:eastAsia="ＭＳ 明朝" w:hAnsi="ＭＳ 明朝" w:hint="eastAsia"/>
          <w:sz w:val="24"/>
          <w:szCs w:val="24"/>
        </w:rPr>
        <w:t>第</w:t>
      </w:r>
      <w:r w:rsidR="005075E2">
        <w:rPr>
          <w:rFonts w:ascii="ＭＳ 明朝" w:eastAsia="ＭＳ 明朝" w:hAnsi="ＭＳ 明朝" w:hint="eastAsia"/>
          <w:sz w:val="24"/>
          <w:szCs w:val="24"/>
        </w:rPr>
        <w:t>２</w:t>
      </w:r>
      <w:r w:rsidR="001B7861" w:rsidRPr="00D9203B">
        <w:rPr>
          <w:rFonts w:ascii="ＭＳ 明朝" w:eastAsia="ＭＳ 明朝" w:hAnsi="ＭＳ 明朝" w:hint="eastAsia"/>
          <w:sz w:val="24"/>
          <w:szCs w:val="24"/>
        </w:rPr>
        <w:t>回</w:t>
      </w:r>
      <w:r w:rsidR="006163E2" w:rsidRPr="00D9203B">
        <w:rPr>
          <w:rFonts w:ascii="ＭＳ 明朝" w:eastAsia="ＭＳ 明朝" w:hAnsi="ＭＳ 明朝" w:hint="eastAsia"/>
          <w:sz w:val="24"/>
          <w:szCs w:val="24"/>
        </w:rPr>
        <w:t>労務管理等実務講習会のご案内</w:t>
      </w:r>
      <w:bookmarkEnd w:id="0"/>
    </w:p>
    <w:p w14:paraId="6EEF38E6" w14:textId="77777777" w:rsidR="0054747F" w:rsidRPr="00D9203B" w:rsidRDefault="0054747F" w:rsidP="001A0196">
      <w:pPr>
        <w:snapToGrid w:val="0"/>
        <w:ind w:firstLineChars="650" w:firstLine="1365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>（足立荒川労働基準協会支部、上野労働基準協会支部共催</w:t>
      </w:r>
      <w:r w:rsidR="00D9203B" w:rsidRPr="00D9203B">
        <w:rPr>
          <w:rFonts w:ascii="ＭＳ 明朝" w:eastAsia="ＭＳ 明朝" w:hAnsi="ＭＳ 明朝" w:hint="eastAsia"/>
        </w:rPr>
        <w:t>、北産業連合会協賛</w:t>
      </w:r>
      <w:r w:rsidRPr="00D9203B">
        <w:rPr>
          <w:rFonts w:ascii="ＭＳ 明朝" w:eastAsia="ＭＳ 明朝" w:hAnsi="ＭＳ 明朝" w:hint="eastAsia"/>
        </w:rPr>
        <w:t>）</w:t>
      </w:r>
    </w:p>
    <w:p w14:paraId="6A66BB4D" w14:textId="77777777" w:rsidR="00532AC9" w:rsidRPr="00D9203B" w:rsidRDefault="00532AC9" w:rsidP="00532AC9">
      <w:pPr>
        <w:rPr>
          <w:rFonts w:ascii="ＭＳ 明朝" w:eastAsia="ＭＳ 明朝" w:hAnsi="ＭＳ 明朝"/>
        </w:rPr>
      </w:pPr>
    </w:p>
    <w:p w14:paraId="022C5A9C" w14:textId="77777777" w:rsidR="00532AC9" w:rsidRPr="00D9203B" w:rsidRDefault="00532AC9" w:rsidP="004E7200">
      <w:pPr>
        <w:pStyle w:val="a5"/>
        <w:snapToGrid w:val="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</w:t>
      </w:r>
      <w:r w:rsidR="005E0610">
        <w:rPr>
          <w:rFonts w:ascii="ＭＳ 明朝" w:eastAsia="ＭＳ 明朝" w:hAnsi="ＭＳ 明朝" w:hint="eastAsia"/>
        </w:rPr>
        <w:t xml:space="preserve">　</w:t>
      </w:r>
      <w:r w:rsidRPr="00D9203B">
        <w:rPr>
          <w:rFonts w:ascii="ＭＳ 明朝" w:eastAsia="ＭＳ 明朝" w:hAnsi="ＭＳ 明朝" w:hint="eastAsia"/>
        </w:rPr>
        <w:t>拝啓 時下、益々ご清祥のこととお慶び申し上げます。</w:t>
      </w:r>
    </w:p>
    <w:p w14:paraId="7A9CB9C8" w14:textId="77777777" w:rsidR="00532AC9" w:rsidRPr="00D9203B" w:rsidRDefault="00532AC9" w:rsidP="004E7200">
      <w:pPr>
        <w:snapToGrid w:val="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</w:t>
      </w:r>
      <w:r w:rsidR="005E0610">
        <w:rPr>
          <w:rFonts w:ascii="ＭＳ 明朝" w:eastAsia="ＭＳ 明朝" w:hAnsi="ＭＳ 明朝" w:hint="eastAsia"/>
        </w:rPr>
        <w:t xml:space="preserve">　</w:t>
      </w:r>
      <w:r w:rsidRPr="00D9203B">
        <w:rPr>
          <w:rFonts w:ascii="ＭＳ 明朝" w:eastAsia="ＭＳ 明朝" w:hAnsi="ＭＳ 明朝" w:hint="eastAsia"/>
        </w:rPr>
        <w:t>日頃から、当協会の事業運営につきまし</w:t>
      </w:r>
      <w:r w:rsidR="005C2970" w:rsidRPr="00D9203B">
        <w:rPr>
          <w:rFonts w:ascii="ＭＳ 明朝" w:eastAsia="ＭＳ 明朝" w:hAnsi="ＭＳ 明朝" w:hint="eastAsia"/>
        </w:rPr>
        <w:t>て、</w:t>
      </w:r>
      <w:r w:rsidRPr="00D9203B">
        <w:rPr>
          <w:rFonts w:ascii="ＭＳ 明朝" w:eastAsia="ＭＳ 明朝" w:hAnsi="ＭＳ 明朝" w:hint="eastAsia"/>
        </w:rPr>
        <w:t>格別なご理解とご支援を賜り厚く御礼申し上げます。</w:t>
      </w:r>
    </w:p>
    <w:p w14:paraId="4F28F0AB" w14:textId="36E06D44" w:rsidR="00E91524" w:rsidRDefault="005E0610" w:rsidP="005710D8">
      <w:pPr>
        <w:snapToGrid w:val="0"/>
        <w:ind w:firstLineChars="100" w:firstLine="21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6111" w:rsidRPr="00D9203B">
        <w:rPr>
          <w:rFonts w:ascii="ＭＳ 明朝" w:eastAsia="ＭＳ 明朝" w:hAnsi="ＭＳ 明朝" w:hint="eastAsia"/>
        </w:rPr>
        <w:t>さて、</w:t>
      </w:r>
      <w:r w:rsidR="00AC76DF" w:rsidRPr="00D9203B">
        <w:rPr>
          <w:rFonts w:ascii="ＭＳ 明朝" w:eastAsia="ＭＳ 明朝" w:hAnsi="ＭＳ 明朝" w:hint="eastAsia"/>
        </w:rPr>
        <w:t>令和</w:t>
      </w:r>
      <w:r w:rsidR="005960F3">
        <w:rPr>
          <w:rFonts w:ascii="ＭＳ 明朝" w:eastAsia="ＭＳ 明朝" w:hAnsi="ＭＳ 明朝" w:hint="eastAsia"/>
        </w:rPr>
        <w:t>６</w:t>
      </w:r>
      <w:r w:rsidR="003C208F" w:rsidRPr="00D9203B">
        <w:rPr>
          <w:rFonts w:ascii="ＭＳ 明朝" w:eastAsia="ＭＳ 明朝" w:hAnsi="ＭＳ 明朝" w:hint="eastAsia"/>
        </w:rPr>
        <w:t>年度</w:t>
      </w:r>
      <w:r w:rsidR="00E91524">
        <w:rPr>
          <w:rFonts w:ascii="ＭＳ 明朝" w:eastAsia="ＭＳ 明朝" w:hAnsi="ＭＳ 明朝" w:hint="eastAsia"/>
        </w:rPr>
        <w:t>第２回</w:t>
      </w:r>
      <w:r w:rsidR="006163E2" w:rsidRPr="00D9203B">
        <w:rPr>
          <w:rFonts w:ascii="ＭＳ 明朝" w:eastAsia="ＭＳ 明朝" w:hAnsi="ＭＳ 明朝" w:hint="eastAsia"/>
        </w:rPr>
        <w:t>労務管理等実務講習会</w:t>
      </w:r>
      <w:r w:rsidR="003C208F" w:rsidRPr="00D9203B">
        <w:rPr>
          <w:rFonts w:ascii="ＭＳ 明朝" w:eastAsia="ＭＳ 明朝" w:hAnsi="ＭＳ 明朝" w:hint="eastAsia"/>
        </w:rPr>
        <w:t>を下記により開催</w:t>
      </w:r>
      <w:r w:rsidR="006163E2" w:rsidRPr="00D9203B">
        <w:rPr>
          <w:rFonts w:ascii="ＭＳ 明朝" w:eastAsia="ＭＳ 明朝" w:hAnsi="ＭＳ 明朝" w:hint="eastAsia"/>
        </w:rPr>
        <w:t>することと</w:t>
      </w:r>
      <w:r w:rsidR="003C208F" w:rsidRPr="00D9203B">
        <w:rPr>
          <w:rFonts w:ascii="ＭＳ 明朝" w:eastAsia="ＭＳ 明朝" w:hAnsi="ＭＳ 明朝" w:hint="eastAsia"/>
        </w:rPr>
        <w:t>いたしま</w:t>
      </w:r>
      <w:r w:rsidR="006163E2" w:rsidRPr="00D9203B">
        <w:rPr>
          <w:rFonts w:ascii="ＭＳ 明朝" w:eastAsia="ＭＳ 明朝" w:hAnsi="ＭＳ 明朝" w:hint="eastAsia"/>
        </w:rPr>
        <w:t>した。</w:t>
      </w:r>
    </w:p>
    <w:p w14:paraId="2300A027" w14:textId="7FD1FE34" w:rsidR="001F29C2" w:rsidRPr="00CB1E82" w:rsidRDefault="005710D8" w:rsidP="0070721E">
      <w:pPr>
        <w:snapToGrid w:val="0"/>
        <w:contextualSpacing/>
        <w:rPr>
          <w:rFonts w:ascii="ＭＳ 明朝" w:eastAsia="ＭＳ 明朝" w:hAnsi="ＭＳ 明朝"/>
        </w:rPr>
      </w:pPr>
      <w:bookmarkStart w:id="1" w:name="_Hlk185432022"/>
      <w:r>
        <w:rPr>
          <w:rFonts w:ascii="ＭＳ 明朝" w:eastAsia="ＭＳ 明朝" w:hAnsi="ＭＳ 明朝" w:hint="eastAsia"/>
        </w:rPr>
        <w:t xml:space="preserve">　　</w:t>
      </w:r>
      <w:bookmarkEnd w:id="1"/>
      <w:r w:rsidR="001F29C2" w:rsidRPr="00CB1E82">
        <w:rPr>
          <w:rFonts w:ascii="ＭＳ 明朝" w:eastAsia="ＭＳ 明朝" w:hAnsi="ＭＳ 明朝" w:hint="eastAsia"/>
        </w:rPr>
        <w:t>ハローワークの担当者</w:t>
      </w:r>
      <w:r w:rsidR="00090129" w:rsidRPr="00CB1E82">
        <w:rPr>
          <w:rFonts w:ascii="ＭＳ 明朝" w:eastAsia="ＭＳ 明朝" w:hAnsi="ＭＳ 明朝" w:hint="eastAsia"/>
        </w:rPr>
        <w:t>様</w:t>
      </w:r>
      <w:r w:rsidR="001F29C2" w:rsidRPr="00CB1E82">
        <w:rPr>
          <w:rFonts w:ascii="ＭＳ 明朝" w:eastAsia="ＭＳ 明朝" w:hAnsi="ＭＳ 明朝" w:hint="eastAsia"/>
        </w:rPr>
        <w:t>には</w:t>
      </w:r>
      <w:r w:rsidR="0062070F" w:rsidRPr="00CB1E82">
        <w:rPr>
          <w:rFonts w:ascii="ＭＳ 明朝" w:eastAsia="ＭＳ 明朝" w:hAnsi="ＭＳ 明朝" w:hint="eastAsia"/>
        </w:rPr>
        <w:t>令和５年度にも</w:t>
      </w:r>
      <w:r w:rsidR="001F29C2" w:rsidRPr="00CB1E82">
        <w:rPr>
          <w:rFonts w:ascii="ＭＳ 明朝" w:eastAsia="ＭＳ 明朝" w:hAnsi="ＭＳ 明朝" w:hint="eastAsia"/>
        </w:rPr>
        <w:t>助成金について</w:t>
      </w:r>
      <w:r w:rsidR="0062070F" w:rsidRPr="00CB1E82">
        <w:rPr>
          <w:rFonts w:ascii="ＭＳ 明朝" w:eastAsia="ＭＳ 明朝" w:hAnsi="ＭＳ 明朝" w:hint="eastAsia"/>
        </w:rPr>
        <w:t>話をして頂きましたが、今回は</w:t>
      </w:r>
      <w:r w:rsidR="00E91524" w:rsidRPr="00CB1E82">
        <w:rPr>
          <w:rFonts w:ascii="ＭＳ 明朝" w:eastAsia="ＭＳ 明朝" w:hAnsi="ＭＳ 明朝" w:hint="eastAsia"/>
        </w:rPr>
        <w:t>「</w:t>
      </w:r>
      <w:r w:rsidR="005960F3" w:rsidRPr="00CB1E82">
        <w:rPr>
          <w:rFonts w:ascii="ＭＳ 明朝" w:eastAsia="ＭＳ 明朝" w:hAnsi="ＭＳ 明朝" w:hint="eastAsia"/>
        </w:rPr>
        <w:t>企業が</w:t>
      </w:r>
      <w:r w:rsidR="00B504B0">
        <w:rPr>
          <w:rFonts w:ascii="ＭＳ 明朝" w:eastAsia="ＭＳ 明朝" w:hAnsi="ＭＳ 明朝" w:hint="eastAsia"/>
        </w:rPr>
        <w:t>活用</w:t>
      </w:r>
    </w:p>
    <w:p w14:paraId="486B384E" w14:textId="77777777" w:rsidR="00551B87" w:rsidRDefault="00B504B0" w:rsidP="005E0610">
      <w:pPr>
        <w:snapToGrid w:val="0"/>
        <w:ind w:firstLineChars="100" w:firstLine="21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しやす</w:t>
      </w:r>
      <w:r w:rsidR="005960F3" w:rsidRPr="00CB1E82">
        <w:rPr>
          <w:rFonts w:ascii="ＭＳ 明朝" w:eastAsia="ＭＳ 明朝" w:hAnsi="ＭＳ 明朝" w:hint="eastAsia"/>
        </w:rPr>
        <w:t>い助成金</w:t>
      </w:r>
      <w:r>
        <w:rPr>
          <w:rFonts w:ascii="ＭＳ 明朝" w:eastAsia="ＭＳ 明朝" w:hAnsi="ＭＳ 明朝" w:hint="eastAsia"/>
        </w:rPr>
        <w:t>」</w:t>
      </w:r>
      <w:r w:rsidR="00686B53" w:rsidRPr="00CB1E82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ついて</w:t>
      </w:r>
      <w:r w:rsidR="0062070F" w:rsidRPr="00CB1E82">
        <w:rPr>
          <w:rFonts w:ascii="ＭＳ 明朝" w:eastAsia="ＭＳ 明朝" w:hAnsi="ＭＳ 明朝" w:hint="eastAsia"/>
        </w:rPr>
        <w:t>話をして頂きます。</w:t>
      </w:r>
      <w:r w:rsidR="00FA7CB4" w:rsidRPr="00CB1E82">
        <w:rPr>
          <w:rFonts w:ascii="ＭＳ 明朝" w:eastAsia="ＭＳ 明朝" w:hAnsi="ＭＳ 明朝" w:hint="eastAsia"/>
        </w:rPr>
        <w:t>また、</w:t>
      </w:r>
      <w:r w:rsidR="00EB38AC" w:rsidRPr="00CB1E82">
        <w:rPr>
          <w:rFonts w:ascii="ＭＳ 明朝" w:eastAsia="ＭＳ 明朝" w:hAnsi="ＭＳ 明朝" w:hint="eastAsia"/>
        </w:rPr>
        <w:t>企業が</w:t>
      </w:r>
      <w:r>
        <w:rPr>
          <w:rFonts w:ascii="ＭＳ 明朝" w:eastAsia="ＭＳ 明朝" w:hAnsi="ＭＳ 明朝" w:hint="eastAsia"/>
        </w:rPr>
        <w:t>求人募集</w:t>
      </w:r>
      <w:r w:rsidR="00FC416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する</w:t>
      </w:r>
      <w:r w:rsidR="00EB38AC" w:rsidRPr="00CB1E82">
        <w:rPr>
          <w:rFonts w:ascii="ＭＳ 明朝" w:eastAsia="ＭＳ 明朝" w:hAnsi="ＭＳ 明朝" w:hint="eastAsia"/>
        </w:rPr>
        <w:t>際</w:t>
      </w:r>
      <w:r>
        <w:rPr>
          <w:rFonts w:ascii="ＭＳ 明朝" w:eastAsia="ＭＳ 明朝" w:hAnsi="ＭＳ 明朝" w:hint="eastAsia"/>
        </w:rPr>
        <w:t>の「</w:t>
      </w:r>
      <w:r w:rsidR="00E91524" w:rsidRPr="00CB1E82">
        <w:rPr>
          <w:rFonts w:ascii="ＭＳ 明朝" w:eastAsia="ＭＳ 明朝" w:hAnsi="ＭＳ 明朝" w:hint="eastAsia"/>
        </w:rPr>
        <w:t>効果的な</w:t>
      </w:r>
      <w:r>
        <w:rPr>
          <w:rFonts w:ascii="ＭＳ 明朝" w:eastAsia="ＭＳ 明朝" w:hAnsi="ＭＳ 明朝" w:hint="eastAsia"/>
        </w:rPr>
        <w:t>求人票作成</w:t>
      </w:r>
      <w:r w:rsidR="00E91524" w:rsidRPr="00CB1E8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</w:t>
      </w:r>
    </w:p>
    <w:p w14:paraId="01DF3677" w14:textId="545BEF70" w:rsidR="005960F3" w:rsidRPr="00CB1E82" w:rsidRDefault="00B504B0" w:rsidP="005E0610">
      <w:pPr>
        <w:snapToGrid w:val="0"/>
        <w:ind w:firstLineChars="100" w:firstLine="21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</w:t>
      </w:r>
      <w:r w:rsidR="006436E2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も</w:t>
      </w:r>
      <w:r w:rsidR="005960F3" w:rsidRPr="00CB1E82">
        <w:rPr>
          <w:rFonts w:ascii="ＭＳ 明朝" w:eastAsia="ＭＳ 明朝" w:hAnsi="ＭＳ 明朝" w:hint="eastAsia"/>
        </w:rPr>
        <w:t>話をして頂</w:t>
      </w:r>
      <w:r w:rsidR="0062070F" w:rsidRPr="00CB1E82">
        <w:rPr>
          <w:rFonts w:ascii="ＭＳ 明朝" w:eastAsia="ＭＳ 明朝" w:hAnsi="ＭＳ 明朝" w:hint="eastAsia"/>
        </w:rPr>
        <w:t>く予定です。</w:t>
      </w:r>
    </w:p>
    <w:p w14:paraId="0750E4C1" w14:textId="1C142AF7" w:rsidR="005710D8" w:rsidRDefault="00E91524" w:rsidP="0070721E">
      <w:pPr>
        <w:snapToGrid w:val="0"/>
        <w:ind w:left="210" w:hangingChars="100" w:hanging="21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東基連の滝澤顧問には</w:t>
      </w:r>
      <w:r w:rsidR="005710D8">
        <w:rPr>
          <w:rFonts w:ascii="ＭＳ 明朝" w:eastAsia="ＭＳ 明朝" w:hAnsi="ＭＳ 明朝" w:hint="eastAsia"/>
        </w:rPr>
        <w:t>「女性の労働を考える」と題して話をして頂きます。</w:t>
      </w:r>
    </w:p>
    <w:p w14:paraId="4C671F91" w14:textId="26CFA71B" w:rsidR="00F9182F" w:rsidRDefault="00F9182F" w:rsidP="005710D8">
      <w:pPr>
        <w:snapToGrid w:val="0"/>
        <w:ind w:firstLineChars="200" w:firstLine="42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年度末にあたりお忙しい時期かと存じますが、</w:t>
      </w:r>
      <w:r w:rsidR="005710D8" w:rsidRPr="00D9203B">
        <w:rPr>
          <w:rFonts w:ascii="ＭＳ 明朝" w:eastAsia="ＭＳ 明朝" w:hAnsi="ＭＳ 明朝" w:hint="eastAsia"/>
        </w:rPr>
        <w:t>この機会に</w:t>
      </w:r>
      <w:r w:rsidR="00FA7CB4">
        <w:rPr>
          <w:rFonts w:ascii="ＭＳ 明朝" w:eastAsia="ＭＳ 明朝" w:hAnsi="ＭＳ 明朝" w:hint="eastAsia"/>
        </w:rPr>
        <w:t>是非、</w:t>
      </w:r>
      <w:r w:rsidR="005710D8" w:rsidRPr="00D9203B">
        <w:rPr>
          <w:rFonts w:ascii="ＭＳ 明朝" w:eastAsia="ＭＳ 明朝" w:hAnsi="ＭＳ 明朝" w:hint="eastAsia"/>
        </w:rPr>
        <w:t>労務担当者の皆様方が</w:t>
      </w:r>
      <w:r w:rsidR="0062070F">
        <w:rPr>
          <w:rFonts w:ascii="ＭＳ 明朝" w:eastAsia="ＭＳ 明朝" w:hAnsi="ＭＳ 明朝" w:hint="eastAsia"/>
        </w:rPr>
        <w:t>多数</w:t>
      </w:r>
      <w:r w:rsidR="005710D8" w:rsidRPr="00D9203B">
        <w:rPr>
          <w:rFonts w:ascii="ＭＳ 明朝" w:eastAsia="ＭＳ 明朝" w:hAnsi="ＭＳ 明朝" w:hint="eastAsia"/>
        </w:rPr>
        <w:t>受講くださ</w:t>
      </w:r>
      <w:r w:rsidR="00551B87">
        <w:rPr>
          <w:rFonts w:ascii="ＭＳ 明朝" w:eastAsia="ＭＳ 明朝" w:hAnsi="ＭＳ 明朝" w:hint="eastAsia"/>
        </w:rPr>
        <w:t>る</w:t>
      </w:r>
    </w:p>
    <w:p w14:paraId="3B3449E7" w14:textId="074A89FC" w:rsidR="005710D8" w:rsidRDefault="005710D8" w:rsidP="00F9182F">
      <w:pPr>
        <w:snapToGrid w:val="0"/>
        <w:ind w:firstLineChars="100" w:firstLine="21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>よう、ご案内いたします。</w:t>
      </w:r>
    </w:p>
    <w:p w14:paraId="2E918A46" w14:textId="561E5DF4" w:rsidR="00532AC9" w:rsidRPr="00D9203B" w:rsidRDefault="00CC6E8C" w:rsidP="004E7200">
      <w:pPr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</w:t>
      </w:r>
      <w:r w:rsidR="004E7200" w:rsidRPr="00D9203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</w:t>
      </w:r>
      <w:r w:rsidR="006657B0">
        <w:rPr>
          <w:rFonts w:ascii="ＭＳ 明朝" w:eastAsia="ＭＳ 明朝" w:hAnsi="ＭＳ 明朝" w:hint="eastAsia"/>
        </w:rPr>
        <w:t xml:space="preserve">　</w:t>
      </w:r>
      <w:r w:rsidR="004E7200" w:rsidRPr="00D9203B">
        <w:rPr>
          <w:rFonts w:ascii="ＭＳ 明朝" w:eastAsia="ＭＳ 明朝" w:hAnsi="ＭＳ 明朝" w:hint="eastAsia"/>
        </w:rPr>
        <w:t xml:space="preserve">　</w:t>
      </w:r>
      <w:r w:rsidR="00532AC9" w:rsidRPr="00D9203B">
        <w:rPr>
          <w:rFonts w:ascii="ＭＳ 明朝" w:eastAsia="ＭＳ 明朝" w:hAnsi="ＭＳ 明朝"/>
        </w:rPr>
        <w:t>敬具</w:t>
      </w:r>
    </w:p>
    <w:p w14:paraId="20725CE0" w14:textId="24475658" w:rsidR="00532AC9" w:rsidRPr="00D9203B" w:rsidRDefault="00FA2274" w:rsidP="004E7200">
      <w:pPr>
        <w:snapToGrid w:val="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</w:t>
      </w:r>
      <w:r w:rsidR="006657B0">
        <w:rPr>
          <w:rFonts w:ascii="ＭＳ 明朝" w:eastAsia="ＭＳ 明朝" w:hAnsi="ＭＳ 明朝" w:hint="eastAsia"/>
        </w:rPr>
        <w:t xml:space="preserve">　　</w:t>
      </w:r>
      <w:r w:rsidRPr="00D9203B">
        <w:rPr>
          <w:rFonts w:ascii="ＭＳ 明朝" w:eastAsia="ＭＳ 明朝" w:hAnsi="ＭＳ 明朝" w:hint="eastAsia"/>
        </w:rPr>
        <w:t>１　日　時</w:t>
      </w:r>
      <w:r w:rsidR="00532AC9" w:rsidRPr="00D9203B">
        <w:rPr>
          <w:rFonts w:ascii="ＭＳ 明朝" w:eastAsia="ＭＳ 明朝" w:hAnsi="ＭＳ 明朝" w:hint="eastAsia"/>
        </w:rPr>
        <w:t xml:space="preserve"> </w:t>
      </w:r>
      <w:r w:rsidRPr="00D9203B">
        <w:rPr>
          <w:rFonts w:ascii="ＭＳ 明朝" w:eastAsia="ＭＳ 明朝" w:hAnsi="ＭＳ 明朝" w:hint="eastAsia"/>
        </w:rPr>
        <w:t xml:space="preserve">　　</w:t>
      </w:r>
      <w:r w:rsidR="00FA30C1" w:rsidRPr="00D9203B">
        <w:rPr>
          <w:rFonts w:ascii="ＭＳ 明朝" w:eastAsia="ＭＳ 明朝" w:hAnsi="ＭＳ 明朝" w:hint="eastAsia"/>
        </w:rPr>
        <w:t>令和</w:t>
      </w:r>
      <w:r w:rsidR="005960F3">
        <w:rPr>
          <w:rFonts w:ascii="ＭＳ 明朝" w:eastAsia="ＭＳ 明朝" w:hAnsi="ＭＳ 明朝" w:hint="eastAsia"/>
        </w:rPr>
        <w:t>７</w:t>
      </w:r>
      <w:r w:rsidRPr="00D9203B">
        <w:rPr>
          <w:rFonts w:ascii="ＭＳ 明朝" w:eastAsia="ＭＳ 明朝" w:hAnsi="ＭＳ 明朝" w:hint="eastAsia"/>
        </w:rPr>
        <w:t>年</w:t>
      </w:r>
      <w:r w:rsidR="005960F3">
        <w:rPr>
          <w:rFonts w:ascii="ＭＳ 明朝" w:eastAsia="ＭＳ 明朝" w:hAnsi="ＭＳ 明朝" w:hint="eastAsia"/>
        </w:rPr>
        <w:t>３</w:t>
      </w:r>
      <w:r w:rsidRPr="00D9203B">
        <w:rPr>
          <w:rFonts w:ascii="ＭＳ 明朝" w:eastAsia="ＭＳ 明朝" w:hAnsi="ＭＳ 明朝" w:hint="eastAsia"/>
        </w:rPr>
        <w:t>月</w:t>
      </w:r>
      <w:r w:rsidR="005075E2">
        <w:rPr>
          <w:rFonts w:ascii="ＭＳ 明朝" w:eastAsia="ＭＳ 明朝" w:hAnsi="ＭＳ 明朝" w:hint="eastAsia"/>
        </w:rPr>
        <w:t>１</w:t>
      </w:r>
      <w:r w:rsidR="005960F3">
        <w:rPr>
          <w:rFonts w:ascii="ＭＳ 明朝" w:eastAsia="ＭＳ 明朝" w:hAnsi="ＭＳ 明朝" w:hint="eastAsia"/>
        </w:rPr>
        <w:t>２</w:t>
      </w:r>
      <w:r w:rsidR="0071611A" w:rsidRPr="00D9203B">
        <w:rPr>
          <w:rFonts w:ascii="ＭＳ 明朝" w:eastAsia="ＭＳ 明朝" w:hAnsi="ＭＳ 明朝" w:hint="eastAsia"/>
        </w:rPr>
        <w:t>日</w:t>
      </w:r>
      <w:r w:rsidRPr="00D9203B">
        <w:rPr>
          <w:rFonts w:ascii="ＭＳ 明朝" w:eastAsia="ＭＳ 明朝" w:hAnsi="ＭＳ 明朝" w:hint="eastAsia"/>
        </w:rPr>
        <w:t>（</w:t>
      </w:r>
      <w:r w:rsidR="005960F3">
        <w:rPr>
          <w:rFonts w:ascii="ＭＳ 明朝" w:eastAsia="ＭＳ 明朝" w:hAnsi="ＭＳ 明朝" w:hint="eastAsia"/>
        </w:rPr>
        <w:t>水</w:t>
      </w:r>
      <w:r w:rsidRPr="00D9203B">
        <w:rPr>
          <w:rFonts w:ascii="ＭＳ 明朝" w:eastAsia="ＭＳ 明朝" w:hAnsi="ＭＳ 明朝" w:hint="eastAsia"/>
        </w:rPr>
        <w:t>）　午後</w:t>
      </w:r>
      <w:r w:rsidR="005960F3">
        <w:rPr>
          <w:rFonts w:ascii="ＭＳ 明朝" w:eastAsia="ＭＳ 明朝" w:hAnsi="ＭＳ 明朝" w:hint="eastAsia"/>
        </w:rPr>
        <w:t>２</w:t>
      </w:r>
      <w:r w:rsidRPr="00D9203B">
        <w:rPr>
          <w:rFonts w:ascii="ＭＳ 明朝" w:eastAsia="ＭＳ 明朝" w:hAnsi="ＭＳ 明朝" w:hint="eastAsia"/>
        </w:rPr>
        <w:t>時</w:t>
      </w:r>
      <w:r w:rsidR="005960F3">
        <w:rPr>
          <w:rFonts w:ascii="ＭＳ 明朝" w:eastAsia="ＭＳ 明朝" w:hAnsi="ＭＳ 明朝" w:hint="eastAsia"/>
        </w:rPr>
        <w:t>０</w:t>
      </w:r>
      <w:r w:rsidR="00206E3E" w:rsidRPr="00D9203B">
        <w:rPr>
          <w:rFonts w:ascii="ＭＳ 明朝" w:eastAsia="ＭＳ 明朝" w:hAnsi="ＭＳ 明朝" w:hint="eastAsia"/>
        </w:rPr>
        <w:t>０</w:t>
      </w:r>
      <w:r w:rsidR="00574E64" w:rsidRPr="00D9203B">
        <w:rPr>
          <w:rFonts w:ascii="ＭＳ 明朝" w:eastAsia="ＭＳ 明朝" w:hAnsi="ＭＳ 明朝" w:hint="eastAsia"/>
        </w:rPr>
        <w:t>分</w:t>
      </w:r>
      <w:r w:rsidRPr="00D9203B">
        <w:rPr>
          <w:rFonts w:ascii="ＭＳ 明朝" w:eastAsia="ＭＳ 明朝" w:hAnsi="ＭＳ 明朝" w:hint="eastAsia"/>
        </w:rPr>
        <w:t>～</w:t>
      </w:r>
      <w:r w:rsidR="00836181" w:rsidRPr="00D9203B">
        <w:rPr>
          <w:rFonts w:ascii="ＭＳ 明朝" w:eastAsia="ＭＳ 明朝" w:hAnsi="ＭＳ 明朝" w:hint="eastAsia"/>
        </w:rPr>
        <w:t>午後４時</w:t>
      </w:r>
      <w:r w:rsidR="005960F3">
        <w:rPr>
          <w:rFonts w:ascii="ＭＳ 明朝" w:eastAsia="ＭＳ 明朝" w:hAnsi="ＭＳ 明朝" w:hint="eastAsia"/>
        </w:rPr>
        <w:t>３</w:t>
      </w:r>
      <w:r w:rsidR="00836181" w:rsidRPr="00D9203B">
        <w:rPr>
          <w:rFonts w:ascii="ＭＳ 明朝" w:eastAsia="ＭＳ 明朝" w:hAnsi="ＭＳ 明朝" w:hint="eastAsia"/>
        </w:rPr>
        <w:t>０分</w:t>
      </w:r>
    </w:p>
    <w:p w14:paraId="5E61AEC0" w14:textId="77777777" w:rsidR="00FA2274" w:rsidRPr="00D9203B" w:rsidRDefault="00FA2274" w:rsidP="004E7200">
      <w:pPr>
        <w:snapToGrid w:val="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</w:t>
      </w:r>
      <w:r w:rsidR="006657B0">
        <w:rPr>
          <w:rFonts w:ascii="ＭＳ 明朝" w:eastAsia="ＭＳ 明朝" w:hAnsi="ＭＳ 明朝" w:hint="eastAsia"/>
        </w:rPr>
        <w:t xml:space="preserve">　　</w:t>
      </w:r>
      <w:r w:rsidRPr="00D9203B">
        <w:rPr>
          <w:rFonts w:ascii="ＭＳ 明朝" w:eastAsia="ＭＳ 明朝" w:hAnsi="ＭＳ 明朝" w:hint="eastAsia"/>
        </w:rPr>
        <w:t>２　場　所　　 王子</w:t>
      </w:r>
      <w:r w:rsidR="00D9203B" w:rsidRPr="00D9203B">
        <w:rPr>
          <w:rFonts w:ascii="ＭＳ 明朝" w:eastAsia="ＭＳ 明朝" w:hAnsi="ＭＳ 明朝" w:hint="eastAsia"/>
        </w:rPr>
        <w:t>工業会館２</w:t>
      </w:r>
      <w:r w:rsidR="006657B0">
        <w:rPr>
          <w:rFonts w:ascii="ＭＳ 明朝" w:eastAsia="ＭＳ 明朝" w:hAnsi="ＭＳ 明朝" w:hint="eastAsia"/>
        </w:rPr>
        <w:t>階</w:t>
      </w:r>
      <w:r w:rsidR="00D9203B" w:rsidRPr="00D9203B">
        <w:rPr>
          <w:rFonts w:ascii="ＭＳ 明朝" w:eastAsia="ＭＳ 明朝" w:hAnsi="ＭＳ 明朝" w:hint="eastAsia"/>
        </w:rPr>
        <w:t>会議室</w:t>
      </w:r>
      <w:r w:rsidRPr="00D9203B">
        <w:rPr>
          <w:rFonts w:ascii="ＭＳ 明朝" w:eastAsia="ＭＳ 明朝" w:hAnsi="ＭＳ 明朝" w:hint="eastAsia"/>
        </w:rPr>
        <w:t xml:space="preserve">　北区王子</w:t>
      </w:r>
      <w:r w:rsidR="00D9203B" w:rsidRPr="00D9203B">
        <w:rPr>
          <w:rFonts w:ascii="ＭＳ 明朝" w:eastAsia="ＭＳ 明朝" w:hAnsi="ＭＳ 明朝" w:hint="eastAsia"/>
        </w:rPr>
        <w:t>本町</w:t>
      </w:r>
      <w:r w:rsidRPr="00D9203B">
        <w:rPr>
          <w:rFonts w:ascii="ＭＳ 明朝" w:eastAsia="ＭＳ 明朝" w:hAnsi="ＭＳ 明朝" w:hint="eastAsia"/>
        </w:rPr>
        <w:t>１－</w:t>
      </w:r>
      <w:r w:rsidR="00D9203B" w:rsidRPr="00D9203B">
        <w:rPr>
          <w:rFonts w:ascii="ＭＳ 明朝" w:eastAsia="ＭＳ 明朝" w:hAnsi="ＭＳ 明朝" w:hint="eastAsia"/>
        </w:rPr>
        <w:t>２２</w:t>
      </w:r>
      <w:r w:rsidRPr="00D9203B">
        <w:rPr>
          <w:rFonts w:ascii="ＭＳ 明朝" w:eastAsia="ＭＳ 明朝" w:hAnsi="ＭＳ 明朝" w:hint="eastAsia"/>
        </w:rPr>
        <w:t>－</w:t>
      </w:r>
      <w:r w:rsidR="00D9203B" w:rsidRPr="00D9203B">
        <w:rPr>
          <w:rFonts w:ascii="ＭＳ 明朝" w:eastAsia="ＭＳ 明朝" w:hAnsi="ＭＳ 明朝" w:hint="eastAsia"/>
        </w:rPr>
        <w:t>３</w:t>
      </w:r>
    </w:p>
    <w:p w14:paraId="6479F07D" w14:textId="2FEA9177" w:rsidR="00BD4733" w:rsidRPr="00D9203B" w:rsidRDefault="00FA2274" w:rsidP="00FA30C1">
      <w:pPr>
        <w:snapToGrid w:val="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</w:t>
      </w:r>
      <w:r w:rsidR="006657B0">
        <w:rPr>
          <w:rFonts w:ascii="ＭＳ 明朝" w:eastAsia="ＭＳ 明朝" w:hAnsi="ＭＳ 明朝" w:hint="eastAsia"/>
        </w:rPr>
        <w:t xml:space="preserve">　　</w:t>
      </w:r>
      <w:r w:rsidR="00631AB0" w:rsidRPr="00D9203B">
        <w:rPr>
          <w:rFonts w:ascii="ＭＳ 明朝" w:eastAsia="ＭＳ 明朝" w:hAnsi="ＭＳ 明朝" w:hint="eastAsia"/>
        </w:rPr>
        <w:t>３</w:t>
      </w:r>
      <w:r w:rsidR="0042147B" w:rsidRPr="00D9203B">
        <w:rPr>
          <w:rFonts w:ascii="ＭＳ 明朝" w:eastAsia="ＭＳ 明朝" w:hAnsi="ＭＳ 明朝" w:hint="eastAsia"/>
        </w:rPr>
        <w:t xml:space="preserve">　講習内容</w:t>
      </w:r>
      <w:r w:rsidR="001D0B16" w:rsidRPr="00D9203B">
        <w:rPr>
          <w:rFonts w:ascii="ＭＳ 明朝" w:eastAsia="ＭＳ 明朝" w:hAnsi="ＭＳ 明朝" w:hint="eastAsia"/>
        </w:rPr>
        <w:t xml:space="preserve">   （１）</w:t>
      </w:r>
      <w:r w:rsidR="00B855EE">
        <w:rPr>
          <w:rFonts w:ascii="ＭＳ 明朝" w:eastAsia="ＭＳ 明朝" w:hAnsi="ＭＳ 明朝" w:hint="eastAsia"/>
        </w:rPr>
        <w:t>「</w:t>
      </w:r>
      <w:r w:rsidR="00CB1E82">
        <w:rPr>
          <w:rFonts w:ascii="ＭＳ 明朝" w:eastAsia="ＭＳ 明朝" w:hAnsi="ＭＳ 明朝" w:hint="eastAsia"/>
        </w:rPr>
        <w:t>企業が活用しやすい</w:t>
      </w:r>
      <w:r w:rsidR="005960F3">
        <w:rPr>
          <w:rFonts w:ascii="ＭＳ 明朝" w:eastAsia="ＭＳ 明朝" w:hAnsi="ＭＳ 明朝" w:hint="eastAsia"/>
        </w:rPr>
        <w:t>助成金</w:t>
      </w:r>
      <w:r w:rsidR="00CB1E82">
        <w:rPr>
          <w:rFonts w:ascii="ＭＳ 明朝" w:eastAsia="ＭＳ 明朝" w:hAnsi="ＭＳ 明朝" w:hint="eastAsia"/>
        </w:rPr>
        <w:t>」</w:t>
      </w:r>
      <w:r w:rsidR="005960F3">
        <w:rPr>
          <w:rFonts w:ascii="ＭＳ 明朝" w:eastAsia="ＭＳ 明朝" w:hAnsi="ＭＳ 明朝" w:hint="eastAsia"/>
        </w:rPr>
        <w:t>および</w:t>
      </w:r>
      <w:r w:rsidR="00CB1E82">
        <w:rPr>
          <w:rFonts w:ascii="ＭＳ 明朝" w:eastAsia="ＭＳ 明朝" w:hAnsi="ＭＳ 明朝" w:hint="eastAsia"/>
        </w:rPr>
        <w:t>「</w:t>
      </w:r>
      <w:r w:rsidR="005960F3">
        <w:rPr>
          <w:rFonts w:ascii="ＭＳ 明朝" w:eastAsia="ＭＳ 明朝" w:hAnsi="ＭＳ 明朝" w:hint="eastAsia"/>
        </w:rPr>
        <w:t>効果的な求人</w:t>
      </w:r>
      <w:r w:rsidR="00CB1E82">
        <w:rPr>
          <w:rFonts w:ascii="ＭＳ 明朝" w:eastAsia="ＭＳ 明朝" w:hAnsi="ＭＳ 明朝" w:hint="eastAsia"/>
        </w:rPr>
        <w:t>票</w:t>
      </w:r>
      <w:r w:rsidR="005960F3">
        <w:rPr>
          <w:rFonts w:ascii="ＭＳ 明朝" w:eastAsia="ＭＳ 明朝" w:hAnsi="ＭＳ 明朝" w:hint="eastAsia"/>
        </w:rPr>
        <w:t>作成」</w:t>
      </w:r>
      <w:r w:rsidR="00441E95">
        <w:rPr>
          <w:rFonts w:ascii="ＭＳ 明朝" w:eastAsia="ＭＳ 明朝" w:hAnsi="ＭＳ 明朝" w:hint="eastAsia"/>
        </w:rPr>
        <w:t>について</w:t>
      </w:r>
    </w:p>
    <w:p w14:paraId="350BC51A" w14:textId="567216DC" w:rsidR="003514F0" w:rsidRPr="00D9203B" w:rsidRDefault="001B7861" w:rsidP="00BD4733">
      <w:pPr>
        <w:snapToGrid w:val="0"/>
        <w:ind w:firstLineChars="2100" w:firstLine="4410"/>
        <w:contextualSpacing/>
        <w:rPr>
          <w:rFonts w:ascii="ＭＳ 明朝" w:eastAsia="ＭＳ 明朝" w:hAnsi="ＭＳ 明朝"/>
        </w:rPr>
      </w:pPr>
      <w:bookmarkStart w:id="2" w:name="_Hlk135819591"/>
      <w:r w:rsidRPr="00D9203B">
        <w:rPr>
          <w:rFonts w:ascii="ＭＳ 明朝" w:eastAsia="ＭＳ 明朝" w:hAnsi="ＭＳ 明朝" w:hint="eastAsia"/>
        </w:rPr>
        <w:t>王子</w:t>
      </w:r>
      <w:r w:rsidR="005710D8">
        <w:rPr>
          <w:rFonts w:ascii="ＭＳ 明朝" w:eastAsia="ＭＳ 明朝" w:hAnsi="ＭＳ 明朝" w:hint="eastAsia"/>
        </w:rPr>
        <w:t>公共職業安定所</w:t>
      </w:r>
      <w:r w:rsidRPr="00D9203B">
        <w:rPr>
          <w:rFonts w:ascii="ＭＳ 明朝" w:eastAsia="ＭＳ 明朝" w:hAnsi="ＭＳ 明朝" w:hint="eastAsia"/>
        </w:rPr>
        <w:t xml:space="preserve">　　</w:t>
      </w:r>
      <w:r w:rsidR="005710D8">
        <w:rPr>
          <w:rFonts w:ascii="ＭＳ 明朝" w:eastAsia="ＭＳ 明朝" w:hAnsi="ＭＳ 明朝" w:hint="eastAsia"/>
        </w:rPr>
        <w:t>統括職業指導官</w:t>
      </w:r>
      <w:bookmarkEnd w:id="2"/>
      <w:r w:rsidR="00631AB0" w:rsidRPr="00D9203B">
        <w:rPr>
          <w:rFonts w:ascii="ＭＳ 明朝" w:eastAsia="ＭＳ 明朝" w:hAnsi="ＭＳ 明朝" w:hint="eastAsia"/>
        </w:rPr>
        <w:t xml:space="preserve">　</w:t>
      </w:r>
    </w:p>
    <w:p w14:paraId="456DDC85" w14:textId="160FB195" w:rsidR="00441E95" w:rsidRDefault="001D0B16" w:rsidP="00441E95">
      <w:pPr>
        <w:snapToGrid w:val="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　　　　　　　 </w:t>
      </w:r>
      <w:r w:rsidR="006657B0">
        <w:rPr>
          <w:rFonts w:ascii="ＭＳ 明朝" w:eastAsia="ＭＳ 明朝" w:hAnsi="ＭＳ 明朝" w:hint="eastAsia"/>
        </w:rPr>
        <w:t xml:space="preserve">　　</w:t>
      </w:r>
      <w:r w:rsidRPr="00D9203B">
        <w:rPr>
          <w:rFonts w:ascii="ＭＳ 明朝" w:eastAsia="ＭＳ 明朝" w:hAnsi="ＭＳ 明朝" w:hint="eastAsia"/>
        </w:rPr>
        <w:t>（２）</w:t>
      </w:r>
      <w:r w:rsidR="00441E95">
        <w:rPr>
          <w:rFonts w:ascii="ＭＳ 明朝" w:eastAsia="ＭＳ 明朝" w:hAnsi="ＭＳ 明朝" w:hint="eastAsia"/>
        </w:rPr>
        <w:t>「</w:t>
      </w:r>
      <w:r w:rsidR="00FA7CB4">
        <w:rPr>
          <w:rFonts w:ascii="ＭＳ 明朝" w:eastAsia="ＭＳ 明朝" w:hAnsi="ＭＳ 明朝" w:hint="eastAsia"/>
        </w:rPr>
        <w:t>女性の労働を考える」～職場で女性を生かすには～</w:t>
      </w:r>
    </w:p>
    <w:p w14:paraId="02861326" w14:textId="3126B91C" w:rsidR="0070721E" w:rsidRPr="00D9203B" w:rsidRDefault="0070721E" w:rsidP="00441E95">
      <w:pPr>
        <w:snapToGrid w:val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改正女性活躍促進法の求めるものは何か。</w:t>
      </w:r>
    </w:p>
    <w:p w14:paraId="1FA6C1D0" w14:textId="2BF94211" w:rsidR="0042147B" w:rsidRPr="00D9203B" w:rsidRDefault="001B7861" w:rsidP="00441E95">
      <w:pPr>
        <w:snapToGrid w:val="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 xml:space="preserve">　　　　　　　　　　　　　　</w:t>
      </w:r>
      <w:r w:rsidR="000F680E">
        <w:rPr>
          <w:rFonts w:ascii="ＭＳ 明朝" w:eastAsia="ＭＳ 明朝" w:hAnsi="ＭＳ 明朝" w:hint="eastAsia"/>
        </w:rPr>
        <w:t xml:space="preserve">　　　　　　　</w:t>
      </w:r>
      <w:r w:rsidR="00FA7CB4">
        <w:rPr>
          <w:rFonts w:ascii="ＭＳ 明朝" w:eastAsia="ＭＳ 明朝" w:hAnsi="ＭＳ 明朝" w:hint="eastAsia"/>
        </w:rPr>
        <w:t xml:space="preserve">（公社）東基連顧問　</w:t>
      </w:r>
      <w:r w:rsidR="0070721E">
        <w:rPr>
          <w:rFonts w:ascii="ＭＳ 明朝" w:eastAsia="ＭＳ 明朝" w:hAnsi="ＭＳ 明朝" w:hint="eastAsia"/>
        </w:rPr>
        <w:t xml:space="preserve">　</w:t>
      </w:r>
      <w:r w:rsidR="00FA7CB4">
        <w:rPr>
          <w:rFonts w:ascii="ＭＳ 明朝" w:eastAsia="ＭＳ 明朝" w:hAnsi="ＭＳ 明朝" w:hint="eastAsia"/>
        </w:rPr>
        <w:t>滝澤　成　氏</w:t>
      </w:r>
      <w:r w:rsidR="00FA7CB4">
        <w:rPr>
          <w:rFonts w:ascii="ＭＳ 明朝" w:eastAsia="ＭＳ 明朝" w:hAnsi="ＭＳ 明朝"/>
        </w:rPr>
        <w:br/>
      </w:r>
      <w:r w:rsidR="00BD4733" w:rsidRPr="00D9203B">
        <w:rPr>
          <w:rFonts w:ascii="ＭＳ 明朝" w:eastAsia="ＭＳ 明朝" w:hAnsi="ＭＳ 明朝" w:hint="eastAsia"/>
        </w:rPr>
        <w:t xml:space="preserve">　</w:t>
      </w:r>
      <w:r w:rsidRPr="00D9203B">
        <w:rPr>
          <w:rFonts w:ascii="ＭＳ 明朝" w:eastAsia="ＭＳ 明朝" w:hAnsi="ＭＳ 明朝" w:hint="eastAsia"/>
        </w:rPr>
        <w:t xml:space="preserve">　</w:t>
      </w:r>
      <w:r w:rsidR="0042147B" w:rsidRPr="00D9203B">
        <w:rPr>
          <w:rFonts w:ascii="ＭＳ 明朝" w:eastAsia="ＭＳ 明朝" w:hAnsi="ＭＳ 明朝" w:hint="eastAsia"/>
        </w:rPr>
        <w:t xml:space="preserve">　</w:t>
      </w:r>
      <w:r w:rsidR="00631AB0" w:rsidRPr="00D9203B">
        <w:rPr>
          <w:rFonts w:ascii="ＭＳ 明朝" w:eastAsia="ＭＳ 明朝" w:hAnsi="ＭＳ 明朝" w:hint="eastAsia"/>
        </w:rPr>
        <w:t>４</w:t>
      </w:r>
      <w:r w:rsidR="0042147B" w:rsidRPr="00D9203B">
        <w:rPr>
          <w:rFonts w:ascii="ＭＳ 明朝" w:eastAsia="ＭＳ 明朝" w:hAnsi="ＭＳ 明朝" w:hint="eastAsia"/>
        </w:rPr>
        <w:t xml:space="preserve">　受講料　　 無料</w:t>
      </w:r>
    </w:p>
    <w:p w14:paraId="5B66063A" w14:textId="16D2A86D" w:rsidR="0042147B" w:rsidRPr="00D9203B" w:rsidRDefault="00631AB0" w:rsidP="006657B0">
      <w:pPr>
        <w:snapToGrid w:val="0"/>
        <w:ind w:firstLineChars="300" w:firstLine="630"/>
        <w:contextualSpacing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>５</w:t>
      </w:r>
      <w:r w:rsidR="0042147B" w:rsidRPr="00D9203B">
        <w:rPr>
          <w:rFonts w:ascii="ＭＳ 明朝" w:eastAsia="ＭＳ 明朝" w:hAnsi="ＭＳ 明朝" w:hint="eastAsia"/>
        </w:rPr>
        <w:t xml:space="preserve">　定　員　　 定員</w:t>
      </w:r>
      <w:r w:rsidR="00D9203B" w:rsidRPr="00D9203B">
        <w:rPr>
          <w:rFonts w:ascii="ＭＳ 明朝" w:eastAsia="ＭＳ 明朝" w:hAnsi="ＭＳ 明朝" w:hint="eastAsia"/>
        </w:rPr>
        <w:t>３５</w:t>
      </w:r>
      <w:r w:rsidR="0042147B" w:rsidRPr="00D9203B">
        <w:rPr>
          <w:rFonts w:ascii="ＭＳ 明朝" w:eastAsia="ＭＳ 明朝" w:hAnsi="ＭＳ 明朝" w:hint="eastAsia"/>
        </w:rPr>
        <w:t>名</w:t>
      </w:r>
      <w:r w:rsidR="0054747F" w:rsidRPr="00D9203B">
        <w:rPr>
          <w:rFonts w:ascii="ＭＳ 明朝" w:eastAsia="ＭＳ 明朝" w:hAnsi="ＭＳ 明朝" w:hint="eastAsia"/>
        </w:rPr>
        <w:t>（</w:t>
      </w:r>
      <w:r w:rsidR="006F408D" w:rsidRPr="00D9203B">
        <w:rPr>
          <w:rFonts w:ascii="ＭＳ 明朝" w:eastAsia="ＭＳ 明朝" w:hAnsi="ＭＳ 明朝" w:hint="eastAsia"/>
        </w:rPr>
        <w:t>王子、足立荒川、上野、</w:t>
      </w:r>
      <w:r w:rsidR="0054747F" w:rsidRPr="00D9203B">
        <w:rPr>
          <w:rFonts w:ascii="ＭＳ 明朝" w:eastAsia="ＭＳ 明朝" w:hAnsi="ＭＳ 明朝" w:hint="eastAsia"/>
        </w:rPr>
        <w:t>3支部）</w:t>
      </w:r>
    </w:p>
    <w:p w14:paraId="7409CBB7" w14:textId="4CA6E185" w:rsidR="0042147B" w:rsidRPr="00D9203B" w:rsidRDefault="00631AB0" w:rsidP="006657B0">
      <w:pPr>
        <w:snapToGrid w:val="0"/>
        <w:ind w:firstLineChars="300" w:firstLine="630"/>
        <w:contextualSpacing/>
        <w:rPr>
          <w:rFonts w:ascii="ＭＳ 明朝" w:eastAsia="ＭＳ 明朝" w:hAnsi="ＭＳ 明朝"/>
          <w:b/>
        </w:rPr>
      </w:pPr>
      <w:r w:rsidRPr="00D9203B">
        <w:rPr>
          <w:rFonts w:ascii="ＭＳ 明朝" w:eastAsia="ＭＳ 明朝" w:hAnsi="ＭＳ 明朝" w:hint="eastAsia"/>
        </w:rPr>
        <w:t>６</w:t>
      </w:r>
      <w:r w:rsidR="0042147B" w:rsidRPr="00D9203B">
        <w:rPr>
          <w:rFonts w:ascii="ＭＳ 明朝" w:eastAsia="ＭＳ 明朝" w:hAnsi="ＭＳ 明朝" w:hint="eastAsia"/>
        </w:rPr>
        <w:t xml:space="preserve">　申込方法　 </w:t>
      </w:r>
      <w:r w:rsidR="0042147B" w:rsidRPr="00D9203B">
        <w:rPr>
          <w:rFonts w:ascii="ＭＳ 明朝" w:eastAsia="ＭＳ 明朝" w:hAnsi="ＭＳ 明朝" w:hint="eastAsia"/>
          <w:b/>
        </w:rPr>
        <w:t>下記申込書を王子労働基準協会支部あてFAX送信してください。</w:t>
      </w:r>
      <w:r w:rsidR="00FA7CB4">
        <w:rPr>
          <w:rFonts w:ascii="ＭＳ 明朝" w:eastAsia="ＭＳ 明朝" w:hAnsi="ＭＳ 明朝" w:hint="eastAsia"/>
          <w:b/>
        </w:rPr>
        <w:t>（３月５日締め切り）</w:t>
      </w:r>
    </w:p>
    <w:p w14:paraId="037DF3C4" w14:textId="77777777" w:rsidR="00FA7CB4" w:rsidRDefault="00FA30C1" w:rsidP="00FA7CB4">
      <w:pPr>
        <w:snapToGrid w:val="0"/>
        <w:contextualSpacing/>
        <w:rPr>
          <w:rFonts w:ascii="ＭＳ 明朝" w:eastAsia="ＭＳ 明朝" w:hAnsi="ＭＳ 明朝"/>
          <w:b/>
        </w:rPr>
      </w:pPr>
      <w:r w:rsidRPr="00D9203B">
        <w:rPr>
          <w:rFonts w:ascii="ＭＳ 明朝" w:eastAsia="ＭＳ 明朝" w:hAnsi="ＭＳ 明朝" w:hint="eastAsia"/>
          <w:b/>
        </w:rPr>
        <w:t xml:space="preserve">　　　　　　　</w:t>
      </w:r>
      <w:r w:rsidR="00AF57B8" w:rsidRPr="00D9203B">
        <w:rPr>
          <w:rFonts w:ascii="ＭＳ 明朝" w:eastAsia="ＭＳ 明朝" w:hAnsi="ＭＳ 明朝" w:hint="eastAsia"/>
          <w:b/>
        </w:rPr>
        <w:t xml:space="preserve">　</w:t>
      </w:r>
      <w:r w:rsidR="006657B0">
        <w:rPr>
          <w:rFonts w:ascii="ＭＳ 明朝" w:eastAsia="ＭＳ 明朝" w:hAnsi="ＭＳ 明朝" w:hint="eastAsia"/>
          <w:b/>
        </w:rPr>
        <w:t xml:space="preserve">　　</w:t>
      </w:r>
      <w:r w:rsidR="0042147B" w:rsidRPr="00D9203B">
        <w:rPr>
          <w:rFonts w:ascii="ＭＳ 明朝" w:eastAsia="ＭＳ 明朝" w:hAnsi="ＭＳ 明朝" w:hint="eastAsia"/>
          <w:b/>
        </w:rPr>
        <w:t xml:space="preserve"> </w:t>
      </w:r>
      <w:r w:rsidR="00AF57B8" w:rsidRPr="00D9203B">
        <w:rPr>
          <w:rFonts w:ascii="ＭＳ 明朝" w:eastAsia="ＭＳ 明朝" w:hAnsi="ＭＳ 明朝" w:hint="eastAsia"/>
          <w:b/>
        </w:rPr>
        <w:t>王子労働基準協会</w:t>
      </w:r>
      <w:r w:rsidRPr="00D9203B">
        <w:rPr>
          <w:rFonts w:ascii="ＭＳ 明朝" w:eastAsia="ＭＳ 明朝" w:hAnsi="ＭＳ 明朝" w:hint="eastAsia"/>
          <w:b/>
        </w:rPr>
        <w:t>支部</w:t>
      </w:r>
      <w:r w:rsidR="00AF57B8" w:rsidRPr="00D9203B">
        <w:rPr>
          <w:rFonts w:ascii="ＭＳ 明朝" w:eastAsia="ＭＳ 明朝" w:hAnsi="ＭＳ 明朝" w:hint="eastAsia"/>
          <w:b/>
        </w:rPr>
        <w:t xml:space="preserve">　 FAX　０３－５９２４－３０４８</w:t>
      </w:r>
      <w:r w:rsidR="00FA7CB4">
        <w:rPr>
          <w:rFonts w:ascii="ＭＳ 明朝" w:eastAsia="ＭＳ 明朝" w:hAnsi="ＭＳ 明朝" w:hint="eastAsia"/>
          <w:b/>
        </w:rPr>
        <w:t xml:space="preserve"> </w:t>
      </w:r>
    </w:p>
    <w:p w14:paraId="40DB9372" w14:textId="4805042C" w:rsidR="00AF57B8" w:rsidRDefault="00AF57B8" w:rsidP="00FA7CB4">
      <w:pPr>
        <w:snapToGrid w:val="0"/>
        <w:contextualSpacing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BD898" wp14:editId="3F01468A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0483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EDD81" id="直線コネクタ 1" o:spid="_x0000_s1026" style="position:absolute;left:0;text-align:left;flip:y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5pt" to="47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" strokecolor="black [3213]" strokeweight=".5pt">
                <v:stroke dashstyle="longDashDot" joinstyle="miter"/>
                <w10:wrap anchorx="margin"/>
              </v:line>
            </w:pict>
          </mc:Fallback>
        </mc:AlternateContent>
      </w:r>
    </w:p>
    <w:p w14:paraId="42B462EB" w14:textId="1E0F798D" w:rsidR="00AF57B8" w:rsidRPr="00D9203B" w:rsidRDefault="00AF57B8" w:rsidP="00B855E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</w:t>
      </w:r>
      <w:r w:rsidR="005E0610">
        <w:rPr>
          <w:rFonts w:hint="eastAsia"/>
        </w:rPr>
        <w:t xml:space="preserve">　</w:t>
      </w:r>
      <w:r w:rsidR="0042147B" w:rsidRPr="005E0610">
        <w:rPr>
          <w:rFonts w:ascii="ＭＳ 明朝" w:eastAsia="ＭＳ 明朝" w:hAnsi="ＭＳ 明朝" w:hint="eastAsia"/>
          <w:b/>
          <w:sz w:val="24"/>
          <w:szCs w:val="24"/>
        </w:rPr>
        <w:t>労務管理</w:t>
      </w:r>
      <w:r w:rsidR="00693044" w:rsidRPr="005E0610">
        <w:rPr>
          <w:rFonts w:ascii="ＭＳ 明朝" w:eastAsia="ＭＳ 明朝" w:hAnsi="ＭＳ 明朝" w:hint="eastAsia"/>
          <w:b/>
          <w:sz w:val="24"/>
          <w:szCs w:val="24"/>
        </w:rPr>
        <w:t>等実務</w:t>
      </w:r>
      <w:r w:rsidR="0042147B" w:rsidRPr="005E0610">
        <w:rPr>
          <w:rFonts w:ascii="ＭＳ 明朝" w:eastAsia="ＭＳ 明朝" w:hAnsi="ＭＳ 明朝" w:hint="eastAsia"/>
          <w:b/>
          <w:sz w:val="24"/>
          <w:szCs w:val="24"/>
        </w:rPr>
        <w:t>講習会参加申込書</w:t>
      </w:r>
      <w:r w:rsidR="00BD4733">
        <w:rPr>
          <w:rFonts w:ascii="ＭＳ 明朝" w:eastAsia="ＭＳ 明朝" w:hAnsi="ＭＳ 明朝" w:hint="eastAsia"/>
          <w:b/>
        </w:rPr>
        <w:t>（令和</w:t>
      </w:r>
      <w:r w:rsidR="00F9182F">
        <w:rPr>
          <w:rFonts w:ascii="ＭＳ 明朝" w:eastAsia="ＭＳ 明朝" w:hAnsi="ＭＳ 明朝" w:hint="eastAsia"/>
          <w:b/>
        </w:rPr>
        <w:t>７</w:t>
      </w:r>
      <w:r w:rsidR="00BD4733">
        <w:rPr>
          <w:rFonts w:ascii="ＭＳ 明朝" w:eastAsia="ＭＳ 明朝" w:hAnsi="ＭＳ 明朝" w:hint="eastAsia"/>
          <w:b/>
        </w:rPr>
        <w:t>年</w:t>
      </w:r>
      <w:r w:rsidR="00F9182F">
        <w:rPr>
          <w:rFonts w:ascii="ＭＳ 明朝" w:eastAsia="ＭＳ 明朝" w:hAnsi="ＭＳ 明朝" w:hint="eastAsia"/>
          <w:b/>
        </w:rPr>
        <w:t>３</w:t>
      </w:r>
      <w:r w:rsidR="00BD4733">
        <w:rPr>
          <w:rFonts w:ascii="ＭＳ 明朝" w:eastAsia="ＭＳ 明朝" w:hAnsi="ＭＳ 明朝" w:hint="eastAsia"/>
          <w:b/>
        </w:rPr>
        <w:t>月</w:t>
      </w:r>
      <w:r w:rsidR="001A0196">
        <w:rPr>
          <w:rFonts w:ascii="ＭＳ 明朝" w:eastAsia="ＭＳ 明朝" w:hAnsi="ＭＳ 明朝" w:hint="eastAsia"/>
          <w:b/>
        </w:rPr>
        <w:t>１</w:t>
      </w:r>
      <w:r w:rsidR="00F9182F">
        <w:rPr>
          <w:rFonts w:ascii="ＭＳ 明朝" w:eastAsia="ＭＳ 明朝" w:hAnsi="ＭＳ 明朝" w:hint="eastAsia"/>
          <w:b/>
        </w:rPr>
        <w:t>２</w:t>
      </w:r>
      <w:r w:rsidR="00BD4733">
        <w:rPr>
          <w:rFonts w:ascii="ＭＳ 明朝" w:eastAsia="ＭＳ 明朝" w:hAnsi="ＭＳ 明朝" w:hint="eastAsia"/>
          <w:b/>
        </w:rPr>
        <w:t>日分）</w:t>
      </w:r>
      <w:r w:rsidR="00693044" w:rsidRPr="00D9203B">
        <w:rPr>
          <w:rFonts w:ascii="ＭＳ 明朝" w:eastAsia="ＭＳ 明朝" w:hAnsi="ＭＳ 明朝" w:hint="eastAsia"/>
        </w:rPr>
        <w:t xml:space="preserve">　　</w:t>
      </w:r>
      <w:r w:rsidR="00BD4733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4820"/>
        <w:gridCol w:w="3402"/>
      </w:tblGrid>
      <w:tr w:rsidR="00AF57B8" w:rsidRPr="00D9203B" w14:paraId="7A57B65E" w14:textId="77777777" w:rsidTr="00126FFF">
        <w:tc>
          <w:tcPr>
            <w:tcW w:w="1417" w:type="dxa"/>
          </w:tcPr>
          <w:p w14:paraId="1D43976E" w14:textId="77777777" w:rsidR="00AF57B8" w:rsidRPr="00D9203B" w:rsidRDefault="00AF57B8" w:rsidP="003738CC">
            <w:pPr>
              <w:rPr>
                <w:rFonts w:ascii="ＭＳ 明朝" w:eastAsia="ＭＳ 明朝" w:hAnsi="ＭＳ 明朝"/>
                <w:sz w:val="22"/>
              </w:rPr>
            </w:pPr>
            <w:r w:rsidRPr="00D9203B">
              <w:rPr>
                <w:rFonts w:ascii="ＭＳ 明朝" w:eastAsia="ＭＳ 明朝" w:hAnsi="ＭＳ 明朝" w:hint="eastAsia"/>
                <w:sz w:val="22"/>
              </w:rPr>
              <w:t>事業場名</w:t>
            </w:r>
          </w:p>
        </w:tc>
        <w:tc>
          <w:tcPr>
            <w:tcW w:w="4820" w:type="dxa"/>
          </w:tcPr>
          <w:p w14:paraId="45152A6E" w14:textId="77777777" w:rsidR="00AF57B8" w:rsidRPr="00D9203B" w:rsidRDefault="00AF57B8" w:rsidP="00AF5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809A523" w14:textId="77777777" w:rsidR="004E7200" w:rsidRPr="00D9203B" w:rsidRDefault="004E7200" w:rsidP="00AF57B8">
            <w:pPr>
              <w:rPr>
                <w:rFonts w:ascii="ＭＳ 明朝" w:eastAsia="ＭＳ 明朝" w:hAnsi="ＭＳ 明朝"/>
              </w:rPr>
            </w:pPr>
          </w:p>
          <w:p w14:paraId="05110E21" w14:textId="77777777" w:rsidR="00AF57B8" w:rsidRPr="00D9203B" w:rsidRDefault="00745C4B" w:rsidP="00AF57B8">
            <w:pPr>
              <w:rPr>
                <w:rFonts w:ascii="ＭＳ 明朝" w:eastAsia="ＭＳ 明朝" w:hAnsi="ＭＳ 明朝"/>
              </w:rPr>
            </w:pPr>
            <w:r w:rsidRPr="00D9203B">
              <w:rPr>
                <w:rFonts w:ascii="ＭＳ 明朝" w:eastAsia="ＭＳ 明朝" w:hAnsi="ＭＳ 明朝" w:hint="eastAsia"/>
              </w:rPr>
              <w:t>（TEL</w:t>
            </w:r>
            <w:r w:rsidRPr="00D9203B">
              <w:rPr>
                <w:rFonts w:ascii="ＭＳ 明朝" w:eastAsia="ＭＳ 明朝" w:hAnsi="ＭＳ 明朝"/>
              </w:rPr>
              <w:t>）</w:t>
            </w:r>
          </w:p>
        </w:tc>
      </w:tr>
      <w:tr w:rsidR="00AF57B8" w:rsidRPr="00D9203B" w14:paraId="7B90C103" w14:textId="77777777" w:rsidTr="00126FFF">
        <w:tc>
          <w:tcPr>
            <w:tcW w:w="1417" w:type="dxa"/>
          </w:tcPr>
          <w:p w14:paraId="11FC1EB3" w14:textId="77777777" w:rsidR="00AF57B8" w:rsidRPr="00D9203B" w:rsidRDefault="00745C4B" w:rsidP="00AF57B8">
            <w:pPr>
              <w:rPr>
                <w:rFonts w:ascii="ＭＳ 明朝" w:eastAsia="ＭＳ 明朝" w:hAnsi="ＭＳ 明朝"/>
                <w:sz w:val="22"/>
              </w:rPr>
            </w:pPr>
            <w:r w:rsidRPr="00D9203B">
              <w:rPr>
                <w:rFonts w:ascii="ＭＳ 明朝" w:eastAsia="ＭＳ 明朝" w:hAnsi="ＭＳ 明朝" w:hint="eastAsia"/>
                <w:sz w:val="22"/>
              </w:rPr>
              <w:t>出席者名</w:t>
            </w:r>
          </w:p>
        </w:tc>
        <w:tc>
          <w:tcPr>
            <w:tcW w:w="4820" w:type="dxa"/>
          </w:tcPr>
          <w:p w14:paraId="103277E5" w14:textId="77777777" w:rsidR="00AF57B8" w:rsidRPr="00D9203B" w:rsidRDefault="00AF57B8" w:rsidP="00AF57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B2E4EE0" w14:textId="77777777" w:rsidR="004E7200" w:rsidRPr="00D9203B" w:rsidRDefault="004E7200" w:rsidP="00AF57B8">
            <w:pPr>
              <w:rPr>
                <w:rFonts w:ascii="ＭＳ 明朝" w:eastAsia="ＭＳ 明朝" w:hAnsi="ＭＳ 明朝"/>
              </w:rPr>
            </w:pPr>
          </w:p>
          <w:p w14:paraId="3A94DA8A" w14:textId="77777777" w:rsidR="00AF57B8" w:rsidRPr="00D9203B" w:rsidRDefault="00745C4B" w:rsidP="00AF57B8">
            <w:pPr>
              <w:rPr>
                <w:rFonts w:ascii="ＭＳ 明朝" w:eastAsia="ＭＳ 明朝" w:hAnsi="ＭＳ 明朝"/>
              </w:rPr>
            </w:pPr>
            <w:r w:rsidRPr="00D9203B">
              <w:rPr>
                <w:rFonts w:ascii="ＭＳ 明朝" w:eastAsia="ＭＳ 明朝" w:hAnsi="ＭＳ 明朝" w:hint="eastAsia"/>
              </w:rPr>
              <w:t>（FAX</w:t>
            </w:r>
            <w:r w:rsidRPr="00D9203B">
              <w:rPr>
                <w:rFonts w:ascii="ＭＳ 明朝" w:eastAsia="ＭＳ 明朝" w:hAnsi="ＭＳ 明朝"/>
              </w:rPr>
              <w:t>）</w:t>
            </w:r>
          </w:p>
        </w:tc>
      </w:tr>
    </w:tbl>
    <w:p w14:paraId="7B498AF8" w14:textId="77777777" w:rsidR="001B7861" w:rsidRDefault="00745C4B" w:rsidP="005E0610">
      <w:pPr>
        <w:ind w:firstLineChars="700" w:firstLine="1470"/>
        <w:rPr>
          <w:rFonts w:ascii="ＭＳ 明朝" w:eastAsia="ＭＳ 明朝" w:hAnsi="ＭＳ 明朝"/>
        </w:rPr>
      </w:pPr>
      <w:r w:rsidRPr="00D9203B">
        <w:rPr>
          <w:rFonts w:ascii="ＭＳ 明朝" w:eastAsia="ＭＳ 明朝" w:hAnsi="ＭＳ 明朝" w:hint="eastAsia"/>
        </w:rPr>
        <w:t>〇　連絡</w:t>
      </w:r>
      <w:r w:rsidR="0025699C">
        <w:rPr>
          <w:rFonts w:ascii="ＭＳ 明朝" w:eastAsia="ＭＳ 明朝" w:hAnsi="ＭＳ 明朝" w:hint="eastAsia"/>
        </w:rPr>
        <w:t>照会</w:t>
      </w:r>
      <w:r w:rsidRPr="00D9203B">
        <w:rPr>
          <w:rFonts w:ascii="ＭＳ 明朝" w:eastAsia="ＭＳ 明朝" w:hAnsi="ＭＳ 明朝" w:hint="eastAsia"/>
        </w:rPr>
        <w:t>先　王子労働基準協会</w:t>
      </w:r>
      <w:r w:rsidR="00F27881" w:rsidRPr="00D9203B">
        <w:rPr>
          <w:rFonts w:ascii="ＭＳ 明朝" w:eastAsia="ＭＳ 明朝" w:hAnsi="ＭＳ 明朝" w:hint="eastAsia"/>
        </w:rPr>
        <w:t>支部</w:t>
      </w:r>
      <w:r w:rsidR="005E0610">
        <w:rPr>
          <w:rFonts w:ascii="ＭＳ 明朝" w:eastAsia="ＭＳ 明朝" w:hAnsi="ＭＳ 明朝" w:hint="eastAsia"/>
        </w:rPr>
        <w:t xml:space="preserve">　　田中</w:t>
      </w:r>
      <w:r w:rsidRPr="00D9203B">
        <w:rPr>
          <w:rFonts w:ascii="ＭＳ 明朝" w:eastAsia="ＭＳ 明朝" w:hAnsi="ＭＳ 明朝" w:hint="eastAsia"/>
        </w:rPr>
        <w:t xml:space="preserve">　　</w:t>
      </w:r>
      <w:r w:rsidRPr="00D9203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D9203B">
        <w:rPr>
          <w:rFonts w:ascii="ＭＳ 明朝" w:eastAsia="ＭＳ 明朝" w:hAnsi="ＭＳ 明朝" w:hint="eastAsia"/>
        </w:rPr>
        <w:t>０３－５９２４－３０４７</w:t>
      </w:r>
      <w:r w:rsidR="001B7861" w:rsidRPr="00D9203B">
        <w:rPr>
          <w:rFonts w:ascii="ＭＳ 明朝" w:eastAsia="ＭＳ 明朝" w:hAnsi="ＭＳ 明朝" w:hint="eastAsia"/>
        </w:rPr>
        <w:t xml:space="preserve">　</w:t>
      </w:r>
    </w:p>
    <w:p w14:paraId="4F654819" w14:textId="77777777" w:rsidR="00BD4733" w:rsidRPr="00D9203B" w:rsidRDefault="006657B0" w:rsidP="00910312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BF7C5" wp14:editId="11E720DB">
                <wp:simplePos x="0" y="0"/>
                <wp:positionH relativeFrom="column">
                  <wp:posOffset>2152650</wp:posOffset>
                </wp:positionH>
                <wp:positionV relativeFrom="paragraph">
                  <wp:posOffset>25401</wp:posOffset>
                </wp:positionV>
                <wp:extent cx="4171950" cy="2152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6FC0" w14:textId="77777777" w:rsidR="006657B0" w:rsidRDefault="006657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5CE48" wp14:editId="0773DF8D">
                                  <wp:extent cx="3952875" cy="2038350"/>
                                  <wp:effectExtent l="0" t="0" r="9525" b="0"/>
                                  <wp:docPr id="3" name="図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8" name="図 105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4638" cy="2039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BF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5pt;margin-top:2pt;width:328.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R0NgIAAH0EAAAOAAAAZHJzL2Uyb0RvYy54bWysVE1v2zAMvQ/YfxB0XxxnSdo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" fillcolor="white [3201]" strokeweight=".5pt">
                <v:textbox>
                  <w:txbxContent>
                    <w:p w14:paraId="76A26FC0" w14:textId="77777777" w:rsidR="006657B0" w:rsidRDefault="006657B0">
                      <w:r>
                        <w:rPr>
                          <w:noProof/>
                        </w:rPr>
                        <w:drawing>
                          <wp:inline distT="0" distB="0" distL="0" distR="0" wp14:anchorId="1715CE48" wp14:editId="0773DF8D">
                            <wp:extent cx="3952875" cy="2038350"/>
                            <wp:effectExtent l="0" t="0" r="9525" b="0"/>
                            <wp:docPr id="3" name="図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8" name="図 105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4638" cy="2039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D4733" w:rsidRPr="00D9203B" w:rsidSect="00665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F76DA"/>
    <w:multiLevelType w:val="hybridMultilevel"/>
    <w:tmpl w:val="A2A8AA88"/>
    <w:lvl w:ilvl="0" w:tplc="7DC8C742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A637060"/>
    <w:multiLevelType w:val="hybridMultilevel"/>
    <w:tmpl w:val="093CA332"/>
    <w:lvl w:ilvl="0" w:tplc="4768EBD6">
      <w:start w:val="2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96098545">
    <w:abstractNumId w:val="0"/>
  </w:num>
  <w:num w:numId="2" w16cid:durableId="5396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C9"/>
    <w:rsid w:val="00090129"/>
    <w:rsid w:val="000D1575"/>
    <w:rsid w:val="000F680E"/>
    <w:rsid w:val="00117285"/>
    <w:rsid w:val="00126FFF"/>
    <w:rsid w:val="001452CA"/>
    <w:rsid w:val="00155A23"/>
    <w:rsid w:val="00165DEA"/>
    <w:rsid w:val="00167E59"/>
    <w:rsid w:val="001850F1"/>
    <w:rsid w:val="00194EC2"/>
    <w:rsid w:val="001A0196"/>
    <w:rsid w:val="001B7861"/>
    <w:rsid w:val="001D0B16"/>
    <w:rsid w:val="001F29C2"/>
    <w:rsid w:val="00206E3E"/>
    <w:rsid w:val="00223264"/>
    <w:rsid w:val="00236440"/>
    <w:rsid w:val="0025699C"/>
    <w:rsid w:val="003514F0"/>
    <w:rsid w:val="003738CC"/>
    <w:rsid w:val="00374016"/>
    <w:rsid w:val="003B0910"/>
    <w:rsid w:val="003C208F"/>
    <w:rsid w:val="003F5203"/>
    <w:rsid w:val="003F6C49"/>
    <w:rsid w:val="0042147B"/>
    <w:rsid w:val="00436C5E"/>
    <w:rsid w:val="00441E95"/>
    <w:rsid w:val="004714AA"/>
    <w:rsid w:val="004C6111"/>
    <w:rsid w:val="004E00E7"/>
    <w:rsid w:val="004E7200"/>
    <w:rsid w:val="004F6E98"/>
    <w:rsid w:val="005075E2"/>
    <w:rsid w:val="00532AC9"/>
    <w:rsid w:val="0054747F"/>
    <w:rsid w:val="00551B87"/>
    <w:rsid w:val="005710D8"/>
    <w:rsid w:val="0057355F"/>
    <w:rsid w:val="00574E64"/>
    <w:rsid w:val="005960F3"/>
    <w:rsid w:val="005A541A"/>
    <w:rsid w:val="005C1619"/>
    <w:rsid w:val="005C2970"/>
    <w:rsid w:val="005E0610"/>
    <w:rsid w:val="005F7EE2"/>
    <w:rsid w:val="006163E2"/>
    <w:rsid w:val="0062070F"/>
    <w:rsid w:val="006310F2"/>
    <w:rsid w:val="00631AB0"/>
    <w:rsid w:val="00636E88"/>
    <w:rsid w:val="006436E2"/>
    <w:rsid w:val="006535B1"/>
    <w:rsid w:val="006657B0"/>
    <w:rsid w:val="00686B53"/>
    <w:rsid w:val="00693044"/>
    <w:rsid w:val="006B3CF1"/>
    <w:rsid w:val="006F408D"/>
    <w:rsid w:val="0070721E"/>
    <w:rsid w:val="0071611A"/>
    <w:rsid w:val="00745C4B"/>
    <w:rsid w:val="00780C9A"/>
    <w:rsid w:val="00836181"/>
    <w:rsid w:val="008726A4"/>
    <w:rsid w:val="008B1AD0"/>
    <w:rsid w:val="00910312"/>
    <w:rsid w:val="00964E43"/>
    <w:rsid w:val="00997D02"/>
    <w:rsid w:val="009B6653"/>
    <w:rsid w:val="009E368E"/>
    <w:rsid w:val="009E4248"/>
    <w:rsid w:val="00A47BF3"/>
    <w:rsid w:val="00A94AD2"/>
    <w:rsid w:val="00AC76DF"/>
    <w:rsid w:val="00AF22FE"/>
    <w:rsid w:val="00AF57B8"/>
    <w:rsid w:val="00B504B0"/>
    <w:rsid w:val="00B84E66"/>
    <w:rsid w:val="00B855EE"/>
    <w:rsid w:val="00BD4733"/>
    <w:rsid w:val="00BE47C6"/>
    <w:rsid w:val="00BF162F"/>
    <w:rsid w:val="00BF6D0C"/>
    <w:rsid w:val="00CB0A78"/>
    <w:rsid w:val="00CB1E82"/>
    <w:rsid w:val="00CB253A"/>
    <w:rsid w:val="00CC6E8C"/>
    <w:rsid w:val="00D11D43"/>
    <w:rsid w:val="00D54CE0"/>
    <w:rsid w:val="00D9203B"/>
    <w:rsid w:val="00DB640C"/>
    <w:rsid w:val="00DE6A0E"/>
    <w:rsid w:val="00DE7029"/>
    <w:rsid w:val="00E0011A"/>
    <w:rsid w:val="00E12B8A"/>
    <w:rsid w:val="00E456AB"/>
    <w:rsid w:val="00E87FBA"/>
    <w:rsid w:val="00E91524"/>
    <w:rsid w:val="00EB38AC"/>
    <w:rsid w:val="00EF05ED"/>
    <w:rsid w:val="00F27881"/>
    <w:rsid w:val="00F9182F"/>
    <w:rsid w:val="00FA2274"/>
    <w:rsid w:val="00FA30C1"/>
    <w:rsid w:val="00FA7CB4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1192C"/>
  <w15:chartTrackingRefBased/>
  <w15:docId w15:val="{6ED585CB-A583-4FB1-BCDA-4D7519A6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2AC9"/>
  </w:style>
  <w:style w:type="character" w:customStyle="1" w:styleId="a4">
    <w:name w:val="日付 (文字)"/>
    <w:basedOn w:val="a0"/>
    <w:link w:val="a3"/>
    <w:uiPriority w:val="99"/>
    <w:semiHidden/>
    <w:rsid w:val="00532AC9"/>
  </w:style>
  <w:style w:type="paragraph" w:styleId="a5">
    <w:name w:val="Salutation"/>
    <w:basedOn w:val="a"/>
    <w:next w:val="a"/>
    <w:link w:val="a6"/>
    <w:uiPriority w:val="99"/>
    <w:unhideWhenUsed/>
    <w:rsid w:val="00532AC9"/>
  </w:style>
  <w:style w:type="character" w:customStyle="1" w:styleId="a6">
    <w:name w:val="挨拶文 (文字)"/>
    <w:basedOn w:val="a0"/>
    <w:link w:val="a5"/>
    <w:uiPriority w:val="99"/>
    <w:rsid w:val="00532AC9"/>
  </w:style>
  <w:style w:type="paragraph" w:styleId="a7">
    <w:name w:val="Closing"/>
    <w:basedOn w:val="a"/>
    <w:link w:val="a8"/>
    <w:uiPriority w:val="99"/>
    <w:unhideWhenUsed/>
    <w:rsid w:val="00532AC9"/>
    <w:pPr>
      <w:jc w:val="right"/>
    </w:pPr>
  </w:style>
  <w:style w:type="character" w:customStyle="1" w:styleId="a8">
    <w:name w:val="結語 (文字)"/>
    <w:basedOn w:val="a0"/>
    <w:link w:val="a7"/>
    <w:uiPriority w:val="99"/>
    <w:rsid w:val="00532AC9"/>
  </w:style>
  <w:style w:type="paragraph" w:styleId="a9">
    <w:name w:val="Balloon Text"/>
    <w:basedOn w:val="a"/>
    <w:link w:val="aa"/>
    <w:uiPriority w:val="99"/>
    <w:semiHidden/>
    <w:unhideWhenUsed/>
    <w:rsid w:val="004C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1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A2274"/>
    <w:pPr>
      <w:ind w:leftChars="400" w:left="840"/>
    </w:pPr>
  </w:style>
  <w:style w:type="table" w:styleId="ac">
    <w:name w:val="Table Grid"/>
    <w:basedOn w:val="a1"/>
    <w:uiPriority w:val="39"/>
    <w:rsid w:val="00AF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apisto K</dc:creator>
  <cp:keywords/>
  <dc:description/>
  <cp:lastModifiedBy>王子労働基準協会 任意法人</cp:lastModifiedBy>
  <cp:revision>15</cp:revision>
  <cp:lastPrinted>2024-12-18T08:34:00Z</cp:lastPrinted>
  <dcterms:created xsi:type="dcterms:W3CDTF">2024-12-18T07:14:00Z</dcterms:created>
  <dcterms:modified xsi:type="dcterms:W3CDTF">2024-12-19T11:18:00Z</dcterms:modified>
</cp:coreProperties>
</file>